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98" w:rsidRPr="00C16BD9" w:rsidRDefault="005C7798" w:rsidP="005C7798">
      <w:pPr>
        <w:shd w:val="clear" w:color="auto" w:fill="FFFFFF"/>
        <w:spacing w:before="100" w:beforeAutospacing="1" w:after="100" w:afterAutospacing="1" w:line="240" w:lineRule="auto"/>
        <w:rPr>
          <w:rFonts w:ascii="pfalfabetaospoly" w:eastAsia="Times New Roman" w:hAnsi="pfalfabetaospoly" w:cs="Times New Roman"/>
          <w:b/>
          <w:i/>
          <w:iCs/>
          <w:color w:val="993300"/>
          <w:sz w:val="40"/>
          <w:szCs w:val="40"/>
          <w:lang w:eastAsia="el-GR"/>
        </w:rPr>
      </w:pPr>
      <w:r w:rsidRPr="00C16BD9">
        <w:rPr>
          <w:rFonts w:ascii="pfalfabetaospoly" w:eastAsia="Times New Roman" w:hAnsi="pfalfabetaospoly" w:cs="Times New Roman"/>
          <w:b/>
          <w:i/>
          <w:iCs/>
          <w:color w:val="993300"/>
          <w:sz w:val="40"/>
          <w:szCs w:val="40"/>
          <w:lang w:eastAsia="el-GR"/>
        </w:rPr>
        <w:t xml:space="preserve">10ο Δημοτικό Σχολείο Κατερίνης </w:t>
      </w:r>
      <w:r w:rsidR="00C16BD9" w:rsidRPr="00C16BD9">
        <w:rPr>
          <w:rFonts w:ascii="pfalfabetaospoly" w:eastAsia="Times New Roman" w:hAnsi="pfalfabetaospoly" w:cs="Times New Roman"/>
          <w:b/>
          <w:i/>
          <w:iCs/>
          <w:color w:val="993300"/>
          <w:sz w:val="40"/>
          <w:szCs w:val="40"/>
          <w:lang w:eastAsia="el-GR"/>
        </w:rPr>
        <w:t xml:space="preserve">  </w:t>
      </w:r>
      <w:r w:rsidRPr="00C16BD9">
        <w:rPr>
          <w:rFonts w:ascii="pfalfabetaospoly" w:eastAsia="Times New Roman" w:hAnsi="pfalfabetaospoly" w:cs="Times New Roman"/>
          <w:b/>
          <w:i/>
          <w:iCs/>
          <w:color w:val="993300"/>
          <w:sz w:val="40"/>
          <w:szCs w:val="40"/>
          <w:lang w:eastAsia="el-GR"/>
        </w:rPr>
        <w:t xml:space="preserve">    14-10-2020</w:t>
      </w:r>
    </w:p>
    <w:p w:rsidR="008422DF" w:rsidRPr="008422DF" w:rsidRDefault="008422DF" w:rsidP="008422DF">
      <w:pPr>
        <w:shd w:val="clear" w:color="auto" w:fill="FFFFFF"/>
        <w:spacing w:before="100" w:beforeAutospacing="1" w:after="100" w:afterAutospacing="1" w:line="240" w:lineRule="auto"/>
        <w:jc w:val="center"/>
        <w:rPr>
          <w:rFonts w:ascii="pfalfabetaospoly" w:eastAsia="Times New Roman" w:hAnsi="pfalfabetaospoly" w:cs="Times New Roman"/>
          <w:b/>
          <w:i/>
          <w:iCs/>
          <w:color w:val="993300"/>
          <w:sz w:val="44"/>
          <w:szCs w:val="44"/>
          <w:lang w:eastAsia="el-GR"/>
        </w:rPr>
      </w:pPr>
      <w:r w:rsidRPr="008422DF">
        <w:rPr>
          <w:rFonts w:ascii="pfalfabetaospoly" w:eastAsia="Times New Roman" w:hAnsi="pfalfabetaospoly" w:cs="Times New Roman"/>
          <w:b/>
          <w:i/>
          <w:iCs/>
          <w:color w:val="993300"/>
          <w:sz w:val="44"/>
          <w:szCs w:val="44"/>
          <w:lang w:eastAsia="el-GR"/>
        </w:rPr>
        <w:t>Ο Μακεδονικός  Αγώνας</w:t>
      </w:r>
    </w:p>
    <w:p w:rsidR="0054448F" w:rsidRPr="0054448F" w:rsidRDefault="008422DF" w:rsidP="008422DF">
      <w:pPr>
        <w:shd w:val="clear" w:color="auto" w:fill="FFFFFF"/>
        <w:spacing w:before="100" w:beforeAutospacing="1" w:after="100" w:afterAutospacing="1" w:line="240" w:lineRule="auto"/>
        <w:jc w:val="both"/>
        <w:rPr>
          <w:rFonts w:ascii="pfalfabetaospoly" w:eastAsia="Times New Roman" w:hAnsi="pfalfabetaospoly" w:cs="Times New Roman"/>
          <w:color w:val="333333"/>
          <w:sz w:val="24"/>
          <w:szCs w:val="24"/>
          <w:lang w:eastAsia="el-GR"/>
        </w:rPr>
      </w:pPr>
      <w:r>
        <w:rPr>
          <w:rFonts w:ascii="pfalfabetaospoly" w:eastAsia="Times New Roman" w:hAnsi="pfalfabetaospoly" w:cs="Times New Roman"/>
          <w:i/>
          <w:iCs/>
          <w:color w:val="993300"/>
          <w:sz w:val="24"/>
          <w:szCs w:val="24"/>
          <w:lang w:eastAsia="el-GR"/>
        </w:rPr>
        <w:t xml:space="preserve">           </w:t>
      </w:r>
      <w:r w:rsidR="0054448F" w:rsidRPr="0054448F">
        <w:rPr>
          <w:rFonts w:ascii="pfalfabetaospoly" w:eastAsia="Times New Roman" w:hAnsi="pfalfabetaospoly" w:cs="Times New Roman"/>
          <w:i/>
          <w:iCs/>
          <w:color w:val="993300"/>
          <w:sz w:val="24"/>
          <w:szCs w:val="24"/>
          <w:lang w:eastAsia="el-GR"/>
        </w:rPr>
        <w:t>Τη  δεύτερη εβδομάδα του Οκτωβρίου, με επίκεντρο τις 13 του μήνα, γιορτάζεται η επέτειος του Μακεδονικού Αγώνα.</w:t>
      </w:r>
    </w:p>
    <w:p w:rsidR="0054448F" w:rsidRPr="0054448F" w:rsidRDefault="0054448F" w:rsidP="00A95F2F">
      <w:pPr>
        <w:shd w:val="clear" w:color="auto" w:fill="FFFFFF"/>
        <w:spacing w:before="100" w:beforeAutospacing="1" w:after="100" w:afterAutospacing="1" w:line="240" w:lineRule="auto"/>
        <w:jc w:val="center"/>
        <w:rPr>
          <w:rFonts w:ascii="pfalfabetaospoly" w:eastAsia="Times New Roman" w:hAnsi="pfalfabetaospoly" w:cs="Times New Roman"/>
          <w:color w:val="333333"/>
          <w:sz w:val="24"/>
          <w:szCs w:val="24"/>
          <w:lang w:eastAsia="el-GR"/>
        </w:rPr>
      </w:pPr>
      <w:r>
        <w:rPr>
          <w:rFonts w:ascii="pfalfabetaospoly" w:eastAsia="Times New Roman" w:hAnsi="pfalfabetaospoly" w:cs="Times New Roman"/>
          <w:noProof/>
          <w:color w:val="0000FF"/>
          <w:sz w:val="24"/>
          <w:szCs w:val="24"/>
          <w:lang w:val="en-GB" w:eastAsia="en-GB"/>
        </w:rPr>
        <w:drawing>
          <wp:inline distT="0" distB="0" distL="0" distR="0">
            <wp:extent cx="5029200" cy="2828925"/>
            <wp:effectExtent l="19050" t="0" r="0" b="0"/>
            <wp:docPr id="1" name="Εικόνα 1" descr="makedon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donia">
                      <a:hlinkClick r:id="rId5"/>
                    </pic:cNvPr>
                    <pic:cNvPicPr>
                      <a:picLocks noChangeAspect="1" noChangeArrowheads="1"/>
                    </pic:cNvPicPr>
                  </pic:nvPicPr>
                  <pic:blipFill>
                    <a:blip r:embed="rId6" cstate="print"/>
                    <a:srcRect/>
                    <a:stretch>
                      <a:fillRect/>
                    </a:stretch>
                  </pic:blipFill>
                  <pic:spPr bwMode="auto">
                    <a:xfrm>
                      <a:off x="0" y="0"/>
                      <a:ext cx="5036535" cy="2833051"/>
                    </a:xfrm>
                    <a:prstGeom prst="rect">
                      <a:avLst/>
                    </a:prstGeom>
                    <a:noFill/>
                    <a:ln w="9525">
                      <a:noFill/>
                      <a:miter lim="800000"/>
                      <a:headEnd/>
                      <a:tailEnd/>
                    </a:ln>
                  </pic:spPr>
                </pic:pic>
              </a:graphicData>
            </a:graphic>
          </wp:inline>
        </w:drawing>
      </w:r>
    </w:p>
    <w:p w:rsidR="0054448F" w:rsidRPr="0064577F" w:rsidRDefault="008422DF" w:rsidP="008422DF">
      <w:pPr>
        <w:shd w:val="clear" w:color="auto" w:fill="FFFFFF"/>
        <w:spacing w:before="100" w:beforeAutospacing="1" w:after="100" w:afterAutospacing="1" w:line="240" w:lineRule="auto"/>
        <w:jc w:val="both"/>
        <w:rPr>
          <w:rFonts w:ascii="pfalfabetaospoly" w:eastAsia="Times New Roman" w:hAnsi="pfalfabetaospoly" w:cs="Times New Roman"/>
          <w:color w:val="333333"/>
          <w:sz w:val="28"/>
          <w:szCs w:val="28"/>
          <w:lang w:eastAsia="el-GR"/>
        </w:rPr>
      </w:pPr>
      <w:r w:rsidRPr="008422DF">
        <w:rPr>
          <w:rFonts w:ascii="pfalfabetaospoly" w:eastAsia="Times New Roman" w:hAnsi="pfalfabetaospoly" w:cs="Times New Roman"/>
          <w:color w:val="333333"/>
          <w:sz w:val="32"/>
          <w:szCs w:val="32"/>
          <w:lang w:eastAsia="el-GR"/>
        </w:rPr>
        <w:t xml:space="preserve">        </w:t>
      </w:r>
      <w:r w:rsidR="0054448F" w:rsidRPr="0064577F">
        <w:rPr>
          <w:rFonts w:ascii="pfalfabetaospoly" w:eastAsia="Times New Roman" w:hAnsi="pfalfabetaospoly" w:cs="Times New Roman"/>
          <w:color w:val="333333"/>
          <w:sz w:val="28"/>
          <w:szCs w:val="28"/>
          <w:lang w:eastAsia="el-GR"/>
        </w:rPr>
        <w:t>Ο </w:t>
      </w:r>
      <w:r w:rsidR="0054448F" w:rsidRPr="0064577F">
        <w:rPr>
          <w:rFonts w:ascii="pfalfabetaospoly" w:eastAsia="Times New Roman" w:hAnsi="pfalfabetaospoly" w:cs="Times New Roman"/>
          <w:b/>
          <w:bCs/>
          <w:color w:val="800000"/>
          <w:sz w:val="28"/>
          <w:szCs w:val="28"/>
          <w:lang w:eastAsia="el-GR"/>
        </w:rPr>
        <w:t>Μακεδονικός Αγώνας</w:t>
      </w:r>
      <w:r w:rsidR="0054448F" w:rsidRPr="0064577F">
        <w:rPr>
          <w:rFonts w:ascii="pfalfabetaospoly" w:eastAsia="Times New Roman" w:hAnsi="pfalfabetaospoly" w:cs="Times New Roman"/>
          <w:color w:val="333333"/>
          <w:sz w:val="28"/>
          <w:szCs w:val="28"/>
          <w:lang w:eastAsia="el-GR"/>
        </w:rPr>
        <w:t> είναι η ένοπλη αντίδραση των Ελλήνων, από το </w:t>
      </w:r>
      <w:r w:rsidR="0054448F" w:rsidRPr="0064577F">
        <w:rPr>
          <w:rFonts w:ascii="pfalfabetaospoly" w:eastAsia="Times New Roman" w:hAnsi="pfalfabetaospoly" w:cs="Times New Roman"/>
          <w:b/>
          <w:bCs/>
          <w:color w:val="003366"/>
          <w:sz w:val="28"/>
          <w:szCs w:val="28"/>
          <w:lang w:eastAsia="el-GR"/>
        </w:rPr>
        <w:t>1904</w:t>
      </w:r>
      <w:r w:rsidR="0054448F" w:rsidRPr="0064577F">
        <w:rPr>
          <w:rFonts w:ascii="pfalfabetaospoly" w:eastAsia="Times New Roman" w:hAnsi="pfalfabetaospoly" w:cs="Times New Roman"/>
          <w:color w:val="333333"/>
          <w:sz w:val="28"/>
          <w:szCs w:val="28"/>
          <w:lang w:eastAsia="el-GR"/>
        </w:rPr>
        <w:t> μέχρι το </w:t>
      </w:r>
      <w:r w:rsidR="0054448F" w:rsidRPr="0064577F">
        <w:rPr>
          <w:rFonts w:ascii="pfalfabetaospoly" w:eastAsia="Times New Roman" w:hAnsi="pfalfabetaospoly" w:cs="Times New Roman"/>
          <w:b/>
          <w:bCs/>
          <w:color w:val="003366"/>
          <w:sz w:val="28"/>
          <w:szCs w:val="28"/>
          <w:lang w:eastAsia="el-GR"/>
        </w:rPr>
        <w:t>1908</w:t>
      </w:r>
      <w:r w:rsidR="0054448F" w:rsidRPr="0064577F">
        <w:rPr>
          <w:rFonts w:ascii="pfalfabetaospoly" w:eastAsia="Times New Roman" w:hAnsi="pfalfabetaospoly" w:cs="Times New Roman"/>
          <w:color w:val="333333"/>
          <w:sz w:val="28"/>
          <w:szCs w:val="28"/>
          <w:lang w:eastAsia="el-GR"/>
        </w:rPr>
        <w:t>, στη βουλγαρική προσπάθεια για επικράτηση στη Μακεδονία.</w:t>
      </w:r>
    </w:p>
    <w:p w:rsidR="0054448F" w:rsidRPr="0064577F" w:rsidRDefault="005C7798" w:rsidP="008422DF">
      <w:pPr>
        <w:shd w:val="clear" w:color="auto" w:fill="FFFFFF"/>
        <w:spacing w:before="100" w:beforeAutospacing="1" w:after="100" w:afterAutospacing="1" w:line="240" w:lineRule="auto"/>
        <w:jc w:val="both"/>
        <w:rPr>
          <w:rFonts w:ascii="pfalfabetaospoly" w:eastAsia="Times New Roman" w:hAnsi="pfalfabetaospoly" w:cs="Times New Roman"/>
          <w:color w:val="333333"/>
          <w:sz w:val="24"/>
          <w:szCs w:val="24"/>
          <w:lang w:eastAsia="el-GR"/>
        </w:rPr>
      </w:pPr>
      <w:r>
        <w:rPr>
          <w:rFonts w:ascii="pfalfabetaospoly" w:eastAsia="Times New Roman" w:hAnsi="pfalfabetaospoly" w:cs="Times New Roman"/>
          <w:color w:val="333333"/>
          <w:sz w:val="24"/>
          <w:szCs w:val="24"/>
          <w:lang w:eastAsia="el-GR"/>
        </w:rPr>
        <w:t xml:space="preserve">       </w:t>
      </w:r>
      <w:r w:rsidR="0054448F" w:rsidRPr="0064577F">
        <w:rPr>
          <w:rFonts w:ascii="pfalfabetaospoly" w:eastAsia="Times New Roman" w:hAnsi="pfalfabetaospoly" w:cs="Times New Roman"/>
          <w:color w:val="333333"/>
          <w:sz w:val="24"/>
          <w:szCs w:val="24"/>
          <w:lang w:eastAsia="el-GR"/>
        </w:rPr>
        <w:t xml:space="preserve"> </w:t>
      </w:r>
      <w:r>
        <w:rPr>
          <w:rFonts w:ascii="pfalfabetaospoly" w:eastAsia="Times New Roman" w:hAnsi="pfalfabetaospoly" w:cs="Times New Roman"/>
          <w:color w:val="333333"/>
          <w:sz w:val="24"/>
          <w:szCs w:val="24"/>
          <w:lang w:eastAsia="el-GR"/>
        </w:rPr>
        <w:t>Μ</w:t>
      </w:r>
      <w:r w:rsidR="0054448F" w:rsidRPr="0064577F">
        <w:rPr>
          <w:rFonts w:ascii="pfalfabetaospoly" w:eastAsia="Times New Roman" w:hAnsi="pfalfabetaospoly" w:cs="Times New Roman"/>
          <w:color w:val="333333"/>
          <w:sz w:val="24"/>
          <w:szCs w:val="24"/>
          <w:lang w:eastAsia="el-GR"/>
        </w:rPr>
        <w:t>ε τη Συνθήκη του Αγίου Στεφάνου (1878),</w:t>
      </w:r>
      <w:r w:rsidRPr="005C7798">
        <w:rPr>
          <w:rFonts w:ascii="pfalfabetaospoly" w:eastAsia="Times New Roman" w:hAnsi="pfalfabetaospoly" w:cs="Times New Roman"/>
          <w:color w:val="333333"/>
          <w:sz w:val="24"/>
          <w:szCs w:val="24"/>
          <w:lang w:eastAsia="el-GR"/>
        </w:rPr>
        <w:t xml:space="preserve"> </w:t>
      </w:r>
      <w:r w:rsidRPr="0064577F">
        <w:rPr>
          <w:rFonts w:ascii="pfalfabetaospoly" w:eastAsia="Times New Roman" w:hAnsi="pfalfabetaospoly" w:cs="Times New Roman"/>
          <w:color w:val="333333"/>
          <w:sz w:val="24"/>
          <w:szCs w:val="24"/>
          <w:lang w:eastAsia="el-GR"/>
        </w:rPr>
        <w:t>η Βουλγα</w:t>
      </w:r>
      <w:r>
        <w:rPr>
          <w:rFonts w:ascii="pfalfabetaospoly" w:eastAsia="Times New Roman" w:hAnsi="pfalfabetaospoly" w:cs="Times New Roman"/>
          <w:color w:val="333333"/>
          <w:sz w:val="24"/>
          <w:szCs w:val="24"/>
          <w:lang w:eastAsia="el-GR"/>
        </w:rPr>
        <w:t>ρία δεν κατόρθωσε να βγει στο Αιγαίο,</w:t>
      </w:r>
      <w:r w:rsidR="0054448F" w:rsidRPr="0064577F">
        <w:rPr>
          <w:rFonts w:ascii="pfalfabetaospoly" w:eastAsia="Times New Roman" w:hAnsi="pfalfabetaospoly" w:cs="Times New Roman"/>
          <w:color w:val="333333"/>
          <w:sz w:val="24"/>
          <w:szCs w:val="24"/>
          <w:lang w:eastAsia="el-GR"/>
        </w:rPr>
        <w:t xml:space="preserve"> προσπάθησε</w:t>
      </w:r>
      <w:r>
        <w:rPr>
          <w:rFonts w:ascii="pfalfabetaospoly" w:eastAsia="Times New Roman" w:hAnsi="pfalfabetaospoly" w:cs="Times New Roman"/>
          <w:color w:val="333333"/>
          <w:sz w:val="24"/>
          <w:szCs w:val="24"/>
          <w:lang w:eastAsia="el-GR"/>
        </w:rPr>
        <w:t xml:space="preserve"> </w:t>
      </w:r>
      <w:r>
        <w:rPr>
          <w:rFonts w:ascii="pfalfabetaospoly" w:eastAsia="Times New Roman" w:hAnsi="pfalfabetaospoly" w:cs="Times New Roman" w:hint="eastAsia"/>
          <w:color w:val="333333"/>
          <w:sz w:val="24"/>
          <w:szCs w:val="24"/>
          <w:lang w:eastAsia="el-GR"/>
        </w:rPr>
        <w:t>τ</w:t>
      </w:r>
      <w:r>
        <w:rPr>
          <w:rFonts w:ascii="pfalfabetaospoly" w:eastAsia="Times New Roman" w:hAnsi="pfalfabetaospoly" w:cs="Times New Roman"/>
          <w:color w:val="333333"/>
          <w:sz w:val="24"/>
          <w:szCs w:val="24"/>
          <w:lang w:eastAsia="el-GR"/>
        </w:rPr>
        <w:t>ότε</w:t>
      </w:r>
      <w:r w:rsidR="0054448F" w:rsidRPr="0064577F">
        <w:rPr>
          <w:rFonts w:ascii="pfalfabetaospoly" w:eastAsia="Times New Roman" w:hAnsi="pfalfabetaospoly" w:cs="Times New Roman"/>
          <w:color w:val="333333"/>
          <w:sz w:val="24"/>
          <w:szCs w:val="24"/>
          <w:lang w:eastAsia="el-GR"/>
        </w:rPr>
        <w:t xml:space="preserve"> να πετύχει την προσάρτηση της Μακε</w:t>
      </w:r>
      <w:r w:rsidR="00D37096">
        <w:rPr>
          <w:rFonts w:ascii="pfalfabetaospoly" w:eastAsia="Times New Roman" w:hAnsi="pfalfabetaospoly" w:cs="Times New Roman"/>
          <w:color w:val="333333"/>
          <w:sz w:val="24"/>
          <w:szCs w:val="24"/>
          <w:lang w:eastAsia="el-GR"/>
        </w:rPr>
        <w:t>δονίας – που ήταν τμήμα της δια</w:t>
      </w:r>
      <w:r w:rsidR="0054448F" w:rsidRPr="0064577F">
        <w:rPr>
          <w:rFonts w:ascii="pfalfabetaospoly" w:eastAsia="Times New Roman" w:hAnsi="pfalfabetaospoly" w:cs="Times New Roman"/>
          <w:color w:val="333333"/>
          <w:sz w:val="24"/>
          <w:szCs w:val="24"/>
          <w:lang w:eastAsia="el-GR"/>
        </w:rPr>
        <w:t>λυμένης πια Οθωμανικής Αυτοκρατορίας – με άλλον τρόπο. Αποσχίσθηκε από το Πατριαρχείο και δημιούργησε τη </w:t>
      </w:r>
      <w:r w:rsidR="0054448F" w:rsidRPr="001A569D">
        <w:rPr>
          <w:rFonts w:ascii="pfalfabetaospoly" w:eastAsia="Times New Roman" w:hAnsi="pfalfabetaospoly" w:cs="Times New Roman"/>
          <w:b/>
          <w:i/>
          <w:iCs/>
          <w:color w:val="333333"/>
          <w:sz w:val="24"/>
          <w:szCs w:val="24"/>
          <w:lang w:eastAsia="el-GR"/>
        </w:rPr>
        <w:t>Βουλγαρική Εξαρχία</w:t>
      </w:r>
      <w:r w:rsidR="0054448F" w:rsidRPr="001A569D">
        <w:rPr>
          <w:rFonts w:ascii="pfalfabetaospoly" w:eastAsia="Times New Roman" w:hAnsi="pfalfabetaospoly" w:cs="Times New Roman"/>
          <w:b/>
          <w:color w:val="333333"/>
          <w:sz w:val="24"/>
          <w:szCs w:val="24"/>
          <w:lang w:eastAsia="el-GR"/>
        </w:rPr>
        <w:t>.</w:t>
      </w:r>
      <w:r w:rsidR="0054448F" w:rsidRPr="0064577F">
        <w:rPr>
          <w:rFonts w:ascii="pfalfabetaospoly" w:eastAsia="Times New Roman" w:hAnsi="pfalfabetaospoly" w:cs="Times New Roman"/>
          <w:color w:val="333333"/>
          <w:sz w:val="24"/>
          <w:szCs w:val="24"/>
          <w:lang w:eastAsia="el-GR"/>
        </w:rPr>
        <w:t xml:space="preserve"> Με Βούλγαρους ιερείς και δασκάλους αποσκοπούσε στ</w:t>
      </w:r>
      <w:r w:rsidR="0064577F" w:rsidRPr="0064577F">
        <w:rPr>
          <w:rFonts w:ascii="pfalfabetaospoly" w:eastAsia="Times New Roman" w:hAnsi="pfalfabetaospoly" w:cs="Times New Roman"/>
          <w:color w:val="333333"/>
          <w:sz w:val="24"/>
          <w:szCs w:val="24"/>
          <w:lang w:eastAsia="el-GR"/>
        </w:rPr>
        <w:t xml:space="preserve">ον θρησκευτικό προσηλυτισμό και μέσω αυτού </w:t>
      </w:r>
      <w:r w:rsidR="0054448F" w:rsidRPr="0064577F">
        <w:rPr>
          <w:rFonts w:ascii="pfalfabetaospoly" w:eastAsia="Times New Roman" w:hAnsi="pfalfabetaospoly" w:cs="Times New Roman"/>
          <w:color w:val="333333"/>
          <w:sz w:val="24"/>
          <w:szCs w:val="24"/>
          <w:lang w:eastAsia="el-GR"/>
        </w:rPr>
        <w:t xml:space="preserve"> στη</w:t>
      </w:r>
      <w:r w:rsidR="00D37096">
        <w:rPr>
          <w:rFonts w:ascii="pfalfabetaospoly" w:eastAsia="Times New Roman" w:hAnsi="pfalfabetaospoly" w:cs="Times New Roman"/>
          <w:color w:val="333333"/>
          <w:sz w:val="24"/>
          <w:szCs w:val="24"/>
          <w:lang w:eastAsia="el-GR"/>
        </w:rPr>
        <w:t>ν</w:t>
      </w:r>
      <w:r w:rsidR="0054448F" w:rsidRPr="0064577F">
        <w:rPr>
          <w:rFonts w:ascii="pfalfabetaospoly" w:eastAsia="Times New Roman" w:hAnsi="pfalfabetaospoly" w:cs="Times New Roman"/>
          <w:color w:val="333333"/>
          <w:sz w:val="24"/>
          <w:szCs w:val="24"/>
          <w:lang w:eastAsia="el-GR"/>
        </w:rPr>
        <w:t xml:space="preserve"> </w:t>
      </w:r>
      <w:r w:rsidR="00D37096">
        <w:rPr>
          <w:rFonts w:ascii="pfalfabetaospoly" w:eastAsia="Times New Roman" w:hAnsi="pfalfabetaospoly" w:cs="Times New Roman"/>
          <w:color w:val="333333"/>
          <w:sz w:val="24"/>
          <w:szCs w:val="24"/>
          <w:lang w:eastAsia="el-GR"/>
        </w:rPr>
        <w:t>εν</w:t>
      </w:r>
      <w:r w:rsidR="0054448F" w:rsidRPr="0064577F">
        <w:rPr>
          <w:rFonts w:ascii="pfalfabetaospoly" w:eastAsia="Times New Roman" w:hAnsi="pfalfabetaospoly" w:cs="Times New Roman"/>
          <w:color w:val="333333"/>
          <w:sz w:val="24"/>
          <w:szCs w:val="24"/>
          <w:lang w:eastAsia="el-GR"/>
        </w:rPr>
        <w:t>δυνάμωση των βουλγαρ</w:t>
      </w:r>
      <w:r w:rsidR="0064577F" w:rsidRPr="0064577F">
        <w:rPr>
          <w:rFonts w:ascii="pfalfabetaospoly" w:eastAsia="Times New Roman" w:hAnsi="pfalfabetaospoly" w:cs="Times New Roman"/>
          <w:color w:val="333333"/>
          <w:sz w:val="24"/>
          <w:szCs w:val="24"/>
          <w:lang w:eastAsia="el-GR"/>
        </w:rPr>
        <w:t>ικών θέσεων στη Μακεδονία. Επειδή</w:t>
      </w:r>
      <w:r w:rsidR="0054448F" w:rsidRPr="0064577F">
        <w:rPr>
          <w:rFonts w:ascii="pfalfabetaospoly" w:eastAsia="Times New Roman" w:hAnsi="pfalfabetaospoly" w:cs="Times New Roman"/>
          <w:color w:val="333333"/>
          <w:sz w:val="24"/>
          <w:szCs w:val="24"/>
          <w:lang w:eastAsia="el-GR"/>
        </w:rPr>
        <w:t xml:space="preserve"> τα χρόνια εκείνα οι διακρίσεις των πληθυσμών δε γίνονταν με βάση την εθνική τους ταυτότητα</w:t>
      </w:r>
      <w:r w:rsidR="0064577F" w:rsidRPr="0064577F">
        <w:rPr>
          <w:rFonts w:ascii="pfalfabetaospoly" w:eastAsia="Times New Roman" w:hAnsi="pfalfabetaospoly" w:cs="Times New Roman"/>
          <w:color w:val="333333"/>
          <w:sz w:val="24"/>
          <w:szCs w:val="24"/>
          <w:lang w:eastAsia="el-GR"/>
        </w:rPr>
        <w:t>,</w:t>
      </w:r>
      <w:r w:rsidR="0054448F" w:rsidRPr="0064577F">
        <w:rPr>
          <w:rFonts w:ascii="pfalfabetaospoly" w:eastAsia="Times New Roman" w:hAnsi="pfalfabetaospoly" w:cs="Times New Roman"/>
          <w:color w:val="333333"/>
          <w:sz w:val="24"/>
          <w:szCs w:val="24"/>
          <w:lang w:eastAsia="el-GR"/>
        </w:rPr>
        <w:t xml:space="preserve"> αλλά τη θρησκευτική τους επιλογή</w:t>
      </w:r>
      <w:r w:rsidR="0064577F">
        <w:rPr>
          <w:rFonts w:ascii="pfalfabetaospoly" w:eastAsia="Times New Roman" w:hAnsi="pfalfabetaospoly" w:cs="Times New Roman"/>
          <w:color w:val="333333"/>
          <w:sz w:val="24"/>
          <w:szCs w:val="24"/>
          <w:lang w:eastAsia="el-GR"/>
        </w:rPr>
        <w:t>.</w:t>
      </w:r>
    </w:p>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778"/>
        <w:gridCol w:w="3402"/>
      </w:tblGrid>
      <w:tr w:rsidR="0064577F" w:rsidTr="00A95F2F">
        <w:trPr>
          <w:trHeight w:val="5056"/>
        </w:trPr>
        <w:tc>
          <w:tcPr>
            <w:tcW w:w="5778" w:type="dxa"/>
          </w:tcPr>
          <w:p w:rsidR="0064577F" w:rsidRDefault="005C7798" w:rsidP="0064577F">
            <w:pPr>
              <w:shd w:val="clear" w:color="auto" w:fill="FFFFFF"/>
              <w:spacing w:before="100" w:beforeAutospacing="1" w:after="100" w:afterAutospacing="1"/>
              <w:jc w:val="both"/>
              <w:rPr>
                <w:rFonts w:ascii="pfalfabetaospoly" w:eastAsia="Times New Roman" w:hAnsi="pfalfabetaospoly" w:cs="Times New Roman"/>
                <w:color w:val="333333"/>
                <w:sz w:val="24"/>
                <w:szCs w:val="24"/>
                <w:lang w:eastAsia="el-GR"/>
              </w:rPr>
            </w:pPr>
            <w:r>
              <w:rPr>
                <w:rFonts w:ascii="pfalfabetaospoly" w:eastAsia="Times New Roman" w:hAnsi="pfalfabetaospoly" w:cs="Times New Roman"/>
                <w:color w:val="333333"/>
                <w:sz w:val="24"/>
                <w:szCs w:val="24"/>
                <w:lang w:eastAsia="el-GR"/>
              </w:rPr>
              <w:t xml:space="preserve">     </w:t>
            </w:r>
            <w:r w:rsidR="0064577F" w:rsidRPr="0064577F">
              <w:rPr>
                <w:rFonts w:ascii="pfalfabetaospoly" w:eastAsia="Times New Roman" w:hAnsi="pfalfabetaospoly" w:cs="Times New Roman"/>
                <w:color w:val="333333"/>
                <w:sz w:val="24"/>
                <w:szCs w:val="24"/>
                <w:lang w:eastAsia="el-GR"/>
              </w:rPr>
              <w:t xml:space="preserve">Όταν οι Βούλγαροι κατάλαβαν ότι </w:t>
            </w:r>
            <w:proofErr w:type="spellStart"/>
            <w:r w:rsidR="0064577F" w:rsidRPr="0064577F">
              <w:rPr>
                <w:rFonts w:ascii="pfalfabetaospoly" w:eastAsia="Times New Roman" w:hAnsi="pfalfabetaospoly" w:cs="Times New Roman"/>
                <w:color w:val="333333"/>
                <w:sz w:val="24"/>
                <w:szCs w:val="24"/>
                <w:lang w:eastAsia="el-GR"/>
              </w:rPr>
              <w:t>μ΄</w:t>
            </w:r>
            <w:proofErr w:type="spellEnd"/>
            <w:r w:rsidR="0064577F" w:rsidRPr="0064577F">
              <w:rPr>
                <w:rFonts w:ascii="pfalfabetaospoly" w:eastAsia="Times New Roman" w:hAnsi="pfalfabetaospoly" w:cs="Times New Roman"/>
                <w:color w:val="333333"/>
                <w:sz w:val="24"/>
                <w:szCs w:val="24"/>
                <w:lang w:eastAsia="el-GR"/>
              </w:rPr>
              <w:t xml:space="preserve"> αυτόν τον τρόπο δεν μπορούσαν να επιβληθούν, κατέφυγαν στα όπλα και τη βία. Άρχισαν να στέλνουν στη Μακεδονία αντάρτες (κομιτατζήδες) και πράκτορες που πίεζαν τους κατοίκους, ιδίως τους ιερείς και τους δασκάλους, να δηλώσουν ότι είναι </w:t>
            </w:r>
            <w:proofErr w:type="spellStart"/>
            <w:r w:rsidR="0064577F" w:rsidRPr="0064577F">
              <w:rPr>
                <w:rFonts w:ascii="pfalfabetaospoly" w:eastAsia="Times New Roman" w:hAnsi="pfalfabetaospoly" w:cs="Times New Roman"/>
                <w:b/>
                <w:i/>
                <w:iCs/>
                <w:color w:val="333333"/>
                <w:sz w:val="24"/>
                <w:szCs w:val="24"/>
                <w:lang w:eastAsia="el-GR"/>
              </w:rPr>
              <w:t>εξαρχικοί</w:t>
            </w:r>
            <w:proofErr w:type="spellEnd"/>
            <w:r w:rsidR="0064577F" w:rsidRPr="0064577F">
              <w:rPr>
                <w:rFonts w:ascii="pfalfabetaospoly" w:eastAsia="Times New Roman" w:hAnsi="pfalfabetaospoly" w:cs="Times New Roman"/>
                <w:b/>
                <w:color w:val="333333"/>
                <w:sz w:val="24"/>
                <w:szCs w:val="24"/>
                <w:lang w:eastAsia="el-GR"/>
              </w:rPr>
              <w:t>,</w:t>
            </w:r>
            <w:r w:rsidR="0064577F" w:rsidRPr="0064577F">
              <w:rPr>
                <w:rFonts w:ascii="pfalfabetaospoly" w:eastAsia="Times New Roman" w:hAnsi="pfalfabetaospoly" w:cs="Times New Roman"/>
                <w:color w:val="333333"/>
                <w:sz w:val="24"/>
                <w:szCs w:val="24"/>
                <w:lang w:eastAsia="el-GR"/>
              </w:rPr>
              <w:t xml:space="preserve"> ότι δηλαδή ανήκαν στην ανεξάρτητη βουλγαρική εκκλησία</w:t>
            </w:r>
            <w:r w:rsidR="0064577F">
              <w:rPr>
                <w:rFonts w:ascii="pfalfabetaospoly" w:eastAsia="Times New Roman" w:hAnsi="pfalfabetaospoly" w:cs="Times New Roman"/>
                <w:color w:val="333333"/>
                <w:sz w:val="24"/>
                <w:szCs w:val="24"/>
                <w:lang w:eastAsia="el-GR"/>
              </w:rPr>
              <w:t>.</w:t>
            </w:r>
          </w:p>
          <w:p w:rsidR="005C7798" w:rsidRDefault="005C7798" w:rsidP="0064577F">
            <w:pPr>
              <w:shd w:val="clear" w:color="auto" w:fill="FFFFFF"/>
              <w:spacing w:before="100" w:beforeAutospacing="1" w:after="100" w:afterAutospacing="1"/>
              <w:jc w:val="both"/>
              <w:rPr>
                <w:rFonts w:ascii="pfalfabetaospoly" w:eastAsia="Times New Roman" w:hAnsi="pfalfabetaospoly" w:cs="Times New Roman"/>
                <w:color w:val="333333"/>
                <w:sz w:val="24"/>
                <w:szCs w:val="24"/>
                <w:lang w:eastAsia="el-GR"/>
              </w:rPr>
            </w:pPr>
            <w:r>
              <w:rPr>
                <w:rFonts w:ascii="pfalfabetaospoly" w:eastAsia="Times New Roman" w:hAnsi="pfalfabetaospoly" w:cs="Times New Roman"/>
                <w:color w:val="333333"/>
                <w:sz w:val="24"/>
                <w:szCs w:val="24"/>
                <w:lang w:eastAsia="el-GR"/>
              </w:rPr>
              <w:t xml:space="preserve">    </w:t>
            </w:r>
          </w:p>
          <w:p w:rsidR="0064577F" w:rsidRPr="0064577F" w:rsidRDefault="005C7798" w:rsidP="0064577F">
            <w:pPr>
              <w:shd w:val="clear" w:color="auto" w:fill="FFFFFF"/>
              <w:spacing w:before="100" w:beforeAutospacing="1" w:after="100" w:afterAutospacing="1"/>
              <w:jc w:val="both"/>
              <w:rPr>
                <w:rFonts w:ascii="pfalfabetaospoly" w:eastAsia="Times New Roman" w:hAnsi="pfalfabetaospoly" w:cs="Times New Roman"/>
                <w:color w:val="333333"/>
                <w:sz w:val="24"/>
                <w:szCs w:val="24"/>
                <w:lang w:eastAsia="el-GR"/>
              </w:rPr>
            </w:pPr>
            <w:r>
              <w:rPr>
                <w:rFonts w:ascii="pfalfabetaospoly" w:eastAsia="Times New Roman" w:hAnsi="pfalfabetaospoly" w:cs="Times New Roman"/>
                <w:color w:val="333333"/>
                <w:sz w:val="24"/>
                <w:szCs w:val="24"/>
                <w:lang w:eastAsia="el-GR"/>
              </w:rPr>
              <w:t xml:space="preserve">     </w:t>
            </w:r>
            <w:r w:rsidR="0064577F" w:rsidRPr="0064577F">
              <w:rPr>
                <w:rFonts w:ascii="pfalfabetaospoly" w:eastAsia="Times New Roman" w:hAnsi="pfalfabetaospoly" w:cs="Times New Roman"/>
                <w:color w:val="333333"/>
                <w:sz w:val="24"/>
                <w:szCs w:val="24"/>
                <w:lang w:eastAsia="el-GR"/>
              </w:rPr>
              <w:t>Οι Έλληνες αντιμετώπισαν αποτελεσματικά τη βουλγαρική απειλή. Πρωτοπόροι του Μακεδονικού Αγώνα στάθηκαν ο </w:t>
            </w:r>
            <w:r w:rsidR="0064577F" w:rsidRPr="0064577F">
              <w:rPr>
                <w:rFonts w:ascii="pfalfabetaospoly" w:eastAsia="Times New Roman" w:hAnsi="pfalfabetaospoly" w:cs="Times New Roman"/>
                <w:b/>
                <w:bCs/>
                <w:color w:val="800000"/>
                <w:sz w:val="24"/>
                <w:szCs w:val="24"/>
                <w:lang w:eastAsia="el-GR"/>
              </w:rPr>
              <w:t>Ίων Δραγούμης</w:t>
            </w:r>
            <w:r w:rsidR="0064577F" w:rsidRPr="0064577F">
              <w:rPr>
                <w:rFonts w:ascii="pfalfabetaospoly" w:eastAsia="Times New Roman" w:hAnsi="pfalfabetaospoly" w:cs="Times New Roman"/>
                <w:color w:val="333333"/>
                <w:sz w:val="24"/>
                <w:szCs w:val="24"/>
                <w:lang w:eastAsia="el-GR"/>
              </w:rPr>
              <w:t>, γραμματέας του ελληνικού προξενείου στο Μοναστήρι κι ο μητροπολίτης Καστοριάς </w:t>
            </w:r>
            <w:r w:rsidR="0064577F" w:rsidRPr="0064577F">
              <w:rPr>
                <w:rFonts w:ascii="pfalfabetaospoly" w:eastAsia="Times New Roman" w:hAnsi="pfalfabetaospoly" w:cs="Times New Roman"/>
                <w:b/>
                <w:bCs/>
                <w:color w:val="800000"/>
                <w:sz w:val="24"/>
                <w:szCs w:val="24"/>
                <w:lang w:eastAsia="el-GR"/>
              </w:rPr>
              <w:t xml:space="preserve">Γερμανός </w:t>
            </w:r>
            <w:proofErr w:type="spellStart"/>
            <w:r w:rsidR="0064577F" w:rsidRPr="0064577F">
              <w:rPr>
                <w:rFonts w:ascii="pfalfabetaospoly" w:eastAsia="Times New Roman" w:hAnsi="pfalfabetaospoly" w:cs="Times New Roman"/>
                <w:b/>
                <w:bCs/>
                <w:color w:val="800000"/>
                <w:sz w:val="24"/>
                <w:szCs w:val="24"/>
                <w:lang w:eastAsia="el-GR"/>
              </w:rPr>
              <w:t>Καραβαγγέλης</w:t>
            </w:r>
            <w:proofErr w:type="spellEnd"/>
            <w:r w:rsidR="0064577F" w:rsidRPr="0064577F">
              <w:rPr>
                <w:rFonts w:ascii="pfalfabetaospoly" w:eastAsia="Times New Roman" w:hAnsi="pfalfabetaospoly" w:cs="Times New Roman"/>
                <w:color w:val="333333"/>
                <w:sz w:val="24"/>
                <w:szCs w:val="24"/>
                <w:lang w:eastAsia="el-GR"/>
              </w:rPr>
              <w:t>.</w:t>
            </w:r>
          </w:p>
          <w:p w:rsidR="0064577F" w:rsidRDefault="0064577F" w:rsidP="008422DF">
            <w:pPr>
              <w:spacing w:before="100" w:beforeAutospacing="1" w:after="100" w:afterAutospacing="1"/>
              <w:jc w:val="both"/>
              <w:rPr>
                <w:rFonts w:ascii="pfalfabetaospoly" w:eastAsia="Times New Roman" w:hAnsi="pfalfabetaospoly" w:cs="Times New Roman"/>
                <w:color w:val="333333"/>
                <w:sz w:val="24"/>
                <w:szCs w:val="24"/>
                <w:lang w:eastAsia="el-GR"/>
              </w:rPr>
            </w:pPr>
          </w:p>
        </w:tc>
        <w:tc>
          <w:tcPr>
            <w:tcW w:w="3402" w:type="dxa"/>
          </w:tcPr>
          <w:p w:rsidR="0064577F" w:rsidRDefault="0064577F" w:rsidP="00A95F2F">
            <w:pPr>
              <w:spacing w:before="100" w:beforeAutospacing="1" w:after="100" w:afterAutospacing="1"/>
              <w:jc w:val="center"/>
              <w:rPr>
                <w:rFonts w:ascii="pfalfabetaospoly" w:eastAsia="Times New Roman" w:hAnsi="pfalfabetaospoly" w:cs="Times New Roman"/>
                <w:color w:val="333333"/>
                <w:sz w:val="24"/>
                <w:szCs w:val="24"/>
                <w:lang w:eastAsia="el-GR"/>
              </w:rPr>
            </w:pPr>
            <w:r w:rsidRPr="0064577F">
              <w:rPr>
                <w:rFonts w:ascii="pfalfabetaospoly" w:eastAsia="Times New Roman" w:hAnsi="pfalfabetaospoly" w:cs="Times New Roman"/>
                <w:noProof/>
                <w:color w:val="333333"/>
                <w:sz w:val="24"/>
                <w:szCs w:val="24"/>
                <w:lang w:val="en-GB" w:eastAsia="en-GB"/>
              </w:rPr>
              <w:drawing>
                <wp:inline distT="0" distB="0" distL="0" distR="0">
                  <wp:extent cx="1362075" cy="1362075"/>
                  <wp:effectExtent l="19050" t="0" r="9525" b="0"/>
                  <wp:docPr id="9" name="Εικόνα 2" descr="dragoumi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oumis">
                            <a:hlinkClick r:id="rId7"/>
                          </pic:cNvPr>
                          <pic:cNvPicPr>
                            <a:picLocks noChangeAspect="1" noChangeArrowheads="1"/>
                          </pic:cNvPicPr>
                        </pic:nvPicPr>
                        <pic:blipFill>
                          <a:blip r:embed="rId8" cstate="print"/>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p w:rsidR="0064577F" w:rsidRDefault="0064577F" w:rsidP="00A95F2F">
            <w:pPr>
              <w:spacing w:before="100" w:beforeAutospacing="1" w:after="100" w:afterAutospacing="1"/>
              <w:jc w:val="center"/>
              <w:rPr>
                <w:rFonts w:ascii="pfalfabetaospoly" w:eastAsia="Times New Roman" w:hAnsi="pfalfabetaospoly" w:cs="Times New Roman"/>
                <w:color w:val="333333"/>
                <w:sz w:val="24"/>
                <w:szCs w:val="24"/>
                <w:lang w:eastAsia="el-GR"/>
              </w:rPr>
            </w:pPr>
            <w:r w:rsidRPr="0064577F">
              <w:rPr>
                <w:rFonts w:ascii="pfalfabetaospoly" w:eastAsia="Times New Roman" w:hAnsi="pfalfabetaospoly" w:cs="Times New Roman"/>
                <w:noProof/>
                <w:color w:val="333333"/>
                <w:sz w:val="24"/>
                <w:szCs w:val="24"/>
                <w:lang w:val="en-GB" w:eastAsia="en-GB"/>
              </w:rPr>
              <w:drawing>
                <wp:inline distT="0" distB="0" distL="0" distR="0">
                  <wp:extent cx="1543050" cy="1581150"/>
                  <wp:effectExtent l="19050" t="0" r="0" b="0"/>
                  <wp:docPr id="10" name="Εικόνα 3" descr="1904_Karavagel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4_Karavagelis">
                            <a:hlinkClick r:id="rId9"/>
                          </pic:cNvPr>
                          <pic:cNvPicPr>
                            <a:picLocks noChangeAspect="1" noChangeArrowheads="1"/>
                          </pic:cNvPicPr>
                        </pic:nvPicPr>
                        <pic:blipFill>
                          <a:blip r:embed="rId10" cstate="print"/>
                          <a:srcRect/>
                          <a:stretch>
                            <a:fillRect/>
                          </a:stretch>
                        </pic:blipFill>
                        <pic:spPr bwMode="auto">
                          <a:xfrm>
                            <a:off x="0" y="0"/>
                            <a:ext cx="1543050" cy="1581150"/>
                          </a:xfrm>
                          <a:prstGeom prst="rect">
                            <a:avLst/>
                          </a:prstGeom>
                          <a:noFill/>
                          <a:ln w="9525">
                            <a:noFill/>
                            <a:miter lim="800000"/>
                            <a:headEnd/>
                            <a:tailEnd/>
                          </a:ln>
                        </pic:spPr>
                      </pic:pic>
                    </a:graphicData>
                  </a:graphic>
                </wp:inline>
              </w:drawing>
            </w:r>
          </w:p>
        </w:tc>
      </w:tr>
    </w:tbl>
    <w:p w:rsidR="0064577F" w:rsidRPr="0064577F" w:rsidRDefault="0064577F" w:rsidP="008422DF">
      <w:pPr>
        <w:shd w:val="clear" w:color="auto" w:fill="FFFFFF"/>
        <w:spacing w:before="100" w:beforeAutospacing="1" w:after="100" w:afterAutospacing="1" w:line="240" w:lineRule="auto"/>
        <w:jc w:val="both"/>
        <w:rPr>
          <w:rFonts w:ascii="pfalfabetaospoly" w:eastAsia="Times New Roman" w:hAnsi="pfalfabetaospoly" w:cs="Times New Roman"/>
          <w:color w:val="333333"/>
          <w:sz w:val="24"/>
          <w:szCs w:val="24"/>
          <w:lang w:eastAsia="el-GR"/>
        </w:rPr>
      </w:pPr>
    </w:p>
    <w:p w:rsidR="0064577F" w:rsidRDefault="0064577F" w:rsidP="008422DF">
      <w:pPr>
        <w:shd w:val="clear" w:color="auto" w:fill="FFFFFF"/>
        <w:spacing w:before="100" w:beforeAutospacing="1" w:after="100" w:afterAutospacing="1" w:line="240" w:lineRule="auto"/>
        <w:jc w:val="both"/>
        <w:rPr>
          <w:rFonts w:ascii="pfalfabetaospoly" w:eastAsia="Times New Roman" w:hAnsi="pfalfabetaospoly" w:cs="Times New Roman"/>
          <w:color w:val="333333"/>
          <w:sz w:val="24"/>
          <w:szCs w:val="24"/>
          <w:lang w:eastAsia="el-GR"/>
        </w:rPr>
      </w:pPr>
      <w:r>
        <w:rPr>
          <w:rFonts w:ascii="pfalfabetaospoly" w:eastAsia="Times New Roman" w:hAnsi="pfalfabetaospoly" w:cs="Times New Roman"/>
          <w:color w:val="333333"/>
          <w:sz w:val="28"/>
          <w:szCs w:val="28"/>
          <w:lang w:eastAsia="el-GR"/>
        </w:rPr>
        <w:t xml:space="preserve">    </w:t>
      </w:r>
      <w:r w:rsidR="0054448F" w:rsidRPr="0064577F">
        <w:rPr>
          <w:rFonts w:ascii="pfalfabetaospoly" w:eastAsia="Times New Roman" w:hAnsi="pfalfabetaospoly" w:cs="Times New Roman"/>
          <w:color w:val="333333"/>
          <w:sz w:val="24"/>
          <w:szCs w:val="24"/>
          <w:lang w:eastAsia="el-GR"/>
        </w:rPr>
        <w:t>Αλλά και η κοιμισμένη μέχρι τότε Αθήνα αφυπνίσθηκε. Την άνοιξη του 1904 στάλθηκαν μυστικά στη Μακεδονία τέσ</w:t>
      </w:r>
      <w:r w:rsidR="008422DF" w:rsidRPr="0064577F">
        <w:rPr>
          <w:rFonts w:ascii="pfalfabetaospoly" w:eastAsia="Times New Roman" w:hAnsi="pfalfabetaospoly" w:cs="Times New Roman"/>
          <w:color w:val="333333"/>
          <w:sz w:val="24"/>
          <w:szCs w:val="24"/>
          <w:lang w:eastAsia="el-GR"/>
        </w:rPr>
        <w:t xml:space="preserve">σερις παράξενοι ζωέμποροι. </w:t>
      </w:r>
    </w:p>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261"/>
        <w:gridCol w:w="5061"/>
      </w:tblGrid>
      <w:tr w:rsidR="0064577F" w:rsidTr="001A569D">
        <w:tc>
          <w:tcPr>
            <w:tcW w:w="4261" w:type="dxa"/>
          </w:tcPr>
          <w:p w:rsidR="0064577F" w:rsidRDefault="0064577F" w:rsidP="008422DF">
            <w:pPr>
              <w:spacing w:before="100" w:beforeAutospacing="1" w:after="100" w:afterAutospacing="1"/>
              <w:jc w:val="both"/>
              <w:rPr>
                <w:rFonts w:ascii="pfalfabetaospoly" w:eastAsia="Times New Roman" w:hAnsi="pfalfabetaospoly" w:cs="Times New Roman"/>
                <w:color w:val="333333"/>
                <w:sz w:val="24"/>
                <w:szCs w:val="24"/>
                <w:lang w:eastAsia="el-GR"/>
              </w:rPr>
            </w:pPr>
            <w:r w:rsidRPr="0064577F">
              <w:rPr>
                <w:rFonts w:ascii="pfalfabetaospoly" w:eastAsia="Times New Roman" w:hAnsi="pfalfabetaospoly" w:cs="Times New Roman"/>
                <w:noProof/>
                <w:color w:val="333333"/>
                <w:sz w:val="24"/>
                <w:szCs w:val="24"/>
                <w:lang w:val="en-GB" w:eastAsia="en-GB"/>
              </w:rPr>
              <w:drawing>
                <wp:inline distT="0" distB="0" distL="0" distR="0">
                  <wp:extent cx="1933575" cy="2609850"/>
                  <wp:effectExtent l="19050" t="0" r="9525" b="0"/>
                  <wp:docPr id="11" name="Εικόνα 4" descr="1904_Mela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04_Melas">
                            <a:hlinkClick r:id="rId11"/>
                          </pic:cNvPr>
                          <pic:cNvPicPr>
                            <a:picLocks noChangeAspect="1" noChangeArrowheads="1"/>
                          </pic:cNvPicPr>
                        </pic:nvPicPr>
                        <pic:blipFill>
                          <a:blip r:embed="rId12" cstate="print"/>
                          <a:srcRect/>
                          <a:stretch>
                            <a:fillRect/>
                          </a:stretch>
                        </pic:blipFill>
                        <pic:spPr bwMode="auto">
                          <a:xfrm>
                            <a:off x="0" y="0"/>
                            <a:ext cx="1933575" cy="2609850"/>
                          </a:xfrm>
                          <a:prstGeom prst="rect">
                            <a:avLst/>
                          </a:prstGeom>
                          <a:noFill/>
                          <a:ln w="9525">
                            <a:noFill/>
                            <a:miter lim="800000"/>
                            <a:headEnd/>
                            <a:tailEnd/>
                          </a:ln>
                        </pic:spPr>
                      </pic:pic>
                    </a:graphicData>
                  </a:graphic>
                </wp:inline>
              </w:drawing>
            </w:r>
          </w:p>
        </w:tc>
        <w:tc>
          <w:tcPr>
            <w:tcW w:w="5061" w:type="dxa"/>
          </w:tcPr>
          <w:p w:rsidR="001A569D" w:rsidRDefault="001A569D" w:rsidP="001A569D">
            <w:pPr>
              <w:shd w:val="clear" w:color="auto" w:fill="FFFFFF"/>
              <w:spacing w:before="100" w:beforeAutospacing="1" w:after="100" w:afterAutospacing="1"/>
              <w:rPr>
                <w:rFonts w:ascii="pfalfabetaospoly" w:eastAsia="Times New Roman" w:hAnsi="pfalfabetaospoly" w:cs="Times New Roman"/>
                <w:color w:val="333333"/>
                <w:sz w:val="24"/>
                <w:szCs w:val="24"/>
                <w:lang w:eastAsia="el-GR"/>
              </w:rPr>
            </w:pPr>
            <w:r>
              <w:rPr>
                <w:rFonts w:ascii="pfalfabetaospoly" w:eastAsia="Times New Roman" w:hAnsi="pfalfabetaospoly" w:cs="Times New Roman"/>
                <w:color w:val="333333"/>
                <w:sz w:val="24"/>
                <w:szCs w:val="24"/>
                <w:lang w:eastAsia="el-GR"/>
              </w:rPr>
              <w:t xml:space="preserve">      </w:t>
            </w:r>
            <w:r w:rsidR="0064577F" w:rsidRPr="008422DF">
              <w:rPr>
                <w:rFonts w:ascii="pfalfabetaospoly" w:eastAsia="Times New Roman" w:hAnsi="pfalfabetaospoly" w:cs="Times New Roman"/>
                <w:color w:val="333333"/>
                <w:sz w:val="24"/>
                <w:szCs w:val="24"/>
                <w:lang w:eastAsia="el-GR"/>
              </w:rPr>
              <w:t>Στην πραγματικότητα ήταν αξιωματικοί του ελληνικού στρατού. Ανάμεσά τους κι ο </w:t>
            </w:r>
            <w:r w:rsidR="0064577F" w:rsidRPr="008422DF">
              <w:rPr>
                <w:rFonts w:ascii="pfalfabetaospoly" w:eastAsia="Times New Roman" w:hAnsi="pfalfabetaospoly" w:cs="Times New Roman"/>
                <w:b/>
                <w:bCs/>
                <w:color w:val="800000"/>
                <w:sz w:val="24"/>
                <w:szCs w:val="24"/>
                <w:lang w:eastAsia="el-GR"/>
              </w:rPr>
              <w:t>Παύλος Μελάς</w:t>
            </w:r>
            <w:r>
              <w:rPr>
                <w:rFonts w:ascii="pfalfabetaospoly" w:eastAsia="Times New Roman" w:hAnsi="pfalfabetaospoly" w:cs="Times New Roman"/>
                <w:color w:val="333333"/>
                <w:sz w:val="24"/>
                <w:szCs w:val="24"/>
                <w:lang w:eastAsia="el-GR"/>
              </w:rPr>
              <w:t xml:space="preserve">, </w:t>
            </w:r>
            <w:r w:rsidR="0064577F" w:rsidRPr="008422DF">
              <w:rPr>
                <w:rFonts w:ascii="pfalfabetaospoly" w:eastAsia="Times New Roman" w:hAnsi="pfalfabetaospoly" w:cs="Times New Roman"/>
                <w:color w:val="333333"/>
                <w:sz w:val="24"/>
                <w:szCs w:val="24"/>
                <w:lang w:eastAsia="el-GR"/>
              </w:rPr>
              <w:t xml:space="preserve"> με το ψευδώνυμο </w:t>
            </w:r>
            <w:r w:rsidR="0064577F" w:rsidRPr="008422DF">
              <w:rPr>
                <w:rFonts w:ascii="pfalfabetaospoly" w:eastAsia="Times New Roman" w:hAnsi="pfalfabetaospoly" w:cs="Times New Roman"/>
                <w:i/>
                <w:iCs/>
                <w:color w:val="333333"/>
                <w:sz w:val="24"/>
                <w:szCs w:val="24"/>
                <w:lang w:eastAsia="el-GR"/>
              </w:rPr>
              <w:t xml:space="preserve">Μίκης </w:t>
            </w:r>
            <w:proofErr w:type="spellStart"/>
            <w:r w:rsidR="0064577F" w:rsidRPr="008422DF">
              <w:rPr>
                <w:rFonts w:ascii="pfalfabetaospoly" w:eastAsia="Times New Roman" w:hAnsi="pfalfabetaospoly" w:cs="Times New Roman"/>
                <w:i/>
                <w:iCs/>
                <w:color w:val="333333"/>
                <w:sz w:val="24"/>
                <w:szCs w:val="24"/>
                <w:lang w:eastAsia="el-GR"/>
              </w:rPr>
              <w:t>Ζέζας</w:t>
            </w:r>
            <w:proofErr w:type="spellEnd"/>
            <w:r>
              <w:rPr>
                <w:rFonts w:ascii="pfalfabetaospoly" w:eastAsia="Times New Roman" w:hAnsi="pfalfabetaospoly" w:cs="Times New Roman"/>
                <w:i/>
                <w:iCs/>
                <w:color w:val="333333"/>
                <w:sz w:val="24"/>
                <w:szCs w:val="24"/>
                <w:lang w:eastAsia="el-GR"/>
              </w:rPr>
              <w:t>, ο οποίος</w:t>
            </w:r>
            <w:r w:rsidR="0064577F" w:rsidRPr="008422DF">
              <w:rPr>
                <w:rFonts w:ascii="pfalfabetaospoly" w:eastAsia="Times New Roman" w:hAnsi="pfalfabetaospoly" w:cs="Times New Roman"/>
                <w:color w:val="333333"/>
                <w:sz w:val="24"/>
                <w:szCs w:val="24"/>
                <w:lang w:eastAsia="el-GR"/>
              </w:rPr>
              <w:t xml:space="preserve"> στις </w:t>
            </w:r>
            <w:r w:rsidR="0064577F" w:rsidRPr="008422DF">
              <w:rPr>
                <w:rFonts w:ascii="pfalfabetaospoly" w:eastAsia="Times New Roman" w:hAnsi="pfalfabetaospoly" w:cs="Times New Roman"/>
                <w:b/>
                <w:bCs/>
                <w:color w:val="008080"/>
                <w:sz w:val="24"/>
                <w:szCs w:val="24"/>
                <w:lang w:eastAsia="el-GR"/>
              </w:rPr>
              <w:t>13 Οκτωβρίου 1904</w:t>
            </w:r>
            <w:r w:rsidR="0064577F" w:rsidRPr="008422DF">
              <w:rPr>
                <w:rFonts w:ascii="pfalfabetaospoly" w:eastAsia="Times New Roman" w:hAnsi="pfalfabetaospoly" w:cs="Times New Roman"/>
                <w:color w:val="333333"/>
                <w:sz w:val="24"/>
                <w:szCs w:val="24"/>
                <w:lang w:eastAsia="el-GR"/>
              </w:rPr>
              <w:t xml:space="preserve">, σκοτώθηκε στη </w:t>
            </w:r>
            <w:proofErr w:type="spellStart"/>
            <w:r w:rsidR="0064577F" w:rsidRPr="008422DF">
              <w:rPr>
                <w:rFonts w:ascii="pfalfabetaospoly" w:eastAsia="Times New Roman" w:hAnsi="pfalfabetaospoly" w:cs="Times New Roman"/>
                <w:color w:val="333333"/>
                <w:sz w:val="24"/>
                <w:szCs w:val="24"/>
                <w:lang w:eastAsia="el-GR"/>
              </w:rPr>
              <w:t>Στάτιστα</w:t>
            </w:r>
            <w:proofErr w:type="spellEnd"/>
            <w:r w:rsidR="0064577F" w:rsidRPr="008422DF">
              <w:rPr>
                <w:rFonts w:ascii="pfalfabetaospoly" w:eastAsia="Times New Roman" w:hAnsi="pfalfabetaospoly" w:cs="Times New Roman"/>
                <w:color w:val="333333"/>
                <w:sz w:val="24"/>
                <w:szCs w:val="24"/>
                <w:lang w:eastAsia="el-GR"/>
              </w:rPr>
              <w:t xml:space="preserve"> από τουρκικό βόλι. Ο θάνατός του, αντί να αποθαρρύνει, θέριεψε τον Αγώνα. </w:t>
            </w:r>
          </w:p>
          <w:p w:rsidR="0064577F" w:rsidRPr="008422DF" w:rsidRDefault="0064577F" w:rsidP="001A569D">
            <w:pPr>
              <w:shd w:val="clear" w:color="auto" w:fill="FFFFFF"/>
              <w:spacing w:before="100" w:beforeAutospacing="1" w:after="100" w:afterAutospacing="1"/>
              <w:rPr>
                <w:rFonts w:ascii="pfalfabetaospoly" w:eastAsia="Times New Roman" w:hAnsi="pfalfabetaospoly" w:cs="Times New Roman"/>
                <w:color w:val="333333"/>
                <w:sz w:val="24"/>
                <w:szCs w:val="24"/>
                <w:lang w:eastAsia="el-GR"/>
              </w:rPr>
            </w:pPr>
            <w:r w:rsidRPr="008422DF">
              <w:rPr>
                <w:rFonts w:ascii="pfalfabetaospoly" w:eastAsia="Times New Roman" w:hAnsi="pfalfabetaospoly" w:cs="Times New Roman"/>
                <w:color w:val="333333"/>
                <w:sz w:val="24"/>
                <w:szCs w:val="24"/>
                <w:lang w:eastAsia="el-GR"/>
              </w:rPr>
              <w:t xml:space="preserve">Τότε, από κάθε μεριά της ελληνικής γης, από τη Βόρεια Ήπειρο ως την Κρήτη, άρχισαν να καταφθάνουν γενναίοι μακεδονομάχοι, που </w:t>
            </w:r>
            <w:r w:rsidR="001A569D">
              <w:rPr>
                <w:rFonts w:ascii="pfalfabetaospoly" w:eastAsia="Times New Roman" w:hAnsi="pfalfabetaospoly" w:cs="Times New Roman"/>
                <w:color w:val="333333"/>
                <w:sz w:val="24"/>
                <w:szCs w:val="24"/>
                <w:lang w:eastAsia="el-GR"/>
              </w:rPr>
              <w:t xml:space="preserve">έμειναν γνωστοί με τα ψευδώνυμά  </w:t>
            </w:r>
            <w:r w:rsidR="001A569D">
              <w:rPr>
                <w:rFonts w:ascii="pfalfabetaospoly" w:eastAsia="Times New Roman" w:hAnsi="pfalfabetaospoly" w:cs="Times New Roman" w:hint="eastAsia"/>
                <w:color w:val="333333"/>
                <w:sz w:val="24"/>
                <w:szCs w:val="24"/>
                <w:lang w:eastAsia="el-GR"/>
              </w:rPr>
              <w:t>τους</w:t>
            </w:r>
            <w:r w:rsidR="001A569D">
              <w:rPr>
                <w:rFonts w:ascii="pfalfabetaospoly" w:eastAsia="Times New Roman" w:hAnsi="pfalfabetaospoly" w:cs="Times New Roman"/>
                <w:color w:val="333333"/>
                <w:sz w:val="24"/>
                <w:szCs w:val="24"/>
                <w:lang w:eastAsia="el-GR"/>
              </w:rPr>
              <w:t xml:space="preserve">: </w:t>
            </w:r>
            <w:r w:rsidRPr="008422DF">
              <w:rPr>
                <w:rFonts w:ascii="pfalfabetaospoly" w:eastAsia="Times New Roman" w:hAnsi="pfalfabetaospoly" w:cs="Times New Roman"/>
                <w:color w:val="333333"/>
                <w:sz w:val="24"/>
                <w:szCs w:val="24"/>
                <w:lang w:eastAsia="el-GR"/>
              </w:rPr>
              <w:t> </w:t>
            </w:r>
            <w:r w:rsidRPr="008422DF">
              <w:rPr>
                <w:rFonts w:ascii="pfalfabetaospoly" w:eastAsia="Times New Roman" w:hAnsi="pfalfabetaospoly" w:cs="Times New Roman"/>
                <w:b/>
                <w:bCs/>
                <w:color w:val="333333"/>
                <w:sz w:val="24"/>
                <w:szCs w:val="24"/>
                <w:lang w:eastAsia="el-GR"/>
              </w:rPr>
              <w:t>Ακρίτας</w:t>
            </w:r>
            <w:r w:rsidRPr="008422DF">
              <w:rPr>
                <w:rFonts w:ascii="pfalfabetaospoly" w:eastAsia="Times New Roman" w:hAnsi="pfalfabetaospoly" w:cs="Times New Roman"/>
                <w:color w:val="333333"/>
                <w:sz w:val="24"/>
                <w:szCs w:val="24"/>
                <w:lang w:eastAsia="el-GR"/>
              </w:rPr>
              <w:t>, </w:t>
            </w:r>
            <w:r w:rsidRPr="008422DF">
              <w:rPr>
                <w:rFonts w:ascii="pfalfabetaospoly" w:eastAsia="Times New Roman" w:hAnsi="pfalfabetaospoly" w:cs="Times New Roman"/>
                <w:b/>
                <w:bCs/>
                <w:color w:val="333333"/>
                <w:sz w:val="24"/>
                <w:szCs w:val="24"/>
                <w:lang w:eastAsia="el-GR"/>
              </w:rPr>
              <w:t>Νικηφόρος</w:t>
            </w:r>
            <w:r w:rsidRPr="008422DF">
              <w:rPr>
                <w:rFonts w:ascii="pfalfabetaospoly" w:eastAsia="Times New Roman" w:hAnsi="pfalfabetaospoly" w:cs="Times New Roman"/>
                <w:color w:val="333333"/>
                <w:sz w:val="24"/>
                <w:szCs w:val="24"/>
                <w:lang w:eastAsia="el-GR"/>
              </w:rPr>
              <w:t>, </w:t>
            </w:r>
            <w:r w:rsidRPr="008422DF">
              <w:rPr>
                <w:rFonts w:ascii="pfalfabetaospoly" w:eastAsia="Times New Roman" w:hAnsi="pfalfabetaospoly" w:cs="Times New Roman"/>
                <w:b/>
                <w:bCs/>
                <w:color w:val="333333"/>
                <w:sz w:val="24"/>
                <w:szCs w:val="24"/>
                <w:lang w:eastAsia="el-GR"/>
              </w:rPr>
              <w:t>Βάρδας</w:t>
            </w:r>
            <w:r w:rsidRPr="008422DF">
              <w:rPr>
                <w:rFonts w:ascii="pfalfabetaospoly" w:eastAsia="Times New Roman" w:hAnsi="pfalfabetaospoly" w:cs="Times New Roman"/>
                <w:color w:val="333333"/>
                <w:sz w:val="24"/>
                <w:szCs w:val="24"/>
                <w:lang w:eastAsia="el-GR"/>
              </w:rPr>
              <w:t>, </w:t>
            </w:r>
            <w:r w:rsidRPr="008422DF">
              <w:rPr>
                <w:rFonts w:ascii="pfalfabetaospoly" w:eastAsia="Times New Roman" w:hAnsi="pfalfabetaospoly" w:cs="Times New Roman"/>
                <w:b/>
                <w:bCs/>
                <w:color w:val="333333"/>
                <w:sz w:val="24"/>
                <w:szCs w:val="24"/>
                <w:lang w:eastAsia="el-GR"/>
              </w:rPr>
              <w:t>Τέλος</w:t>
            </w:r>
            <w:r w:rsidRPr="008422DF">
              <w:rPr>
                <w:rFonts w:ascii="pfalfabetaospoly" w:eastAsia="Times New Roman" w:hAnsi="pfalfabetaospoly" w:cs="Times New Roman"/>
                <w:color w:val="333333"/>
                <w:sz w:val="24"/>
                <w:szCs w:val="24"/>
                <w:lang w:eastAsia="el-GR"/>
              </w:rPr>
              <w:t> </w:t>
            </w:r>
            <w:r w:rsidRPr="008422DF">
              <w:rPr>
                <w:rFonts w:ascii="pfalfabetaospoly" w:eastAsia="Times New Roman" w:hAnsi="pfalfabetaospoly" w:cs="Times New Roman"/>
                <w:b/>
                <w:bCs/>
                <w:color w:val="333333"/>
                <w:sz w:val="24"/>
                <w:szCs w:val="24"/>
                <w:lang w:eastAsia="el-GR"/>
              </w:rPr>
              <w:t>Άγρας</w:t>
            </w:r>
            <w:r w:rsidR="001A569D">
              <w:rPr>
                <w:rFonts w:ascii="pfalfabetaospoly" w:eastAsia="Times New Roman" w:hAnsi="pfalfabetaospoly" w:cs="Times New Roman"/>
                <w:b/>
                <w:bCs/>
                <w:color w:val="333333"/>
                <w:sz w:val="24"/>
                <w:szCs w:val="24"/>
                <w:lang w:eastAsia="el-GR"/>
              </w:rPr>
              <w:t>.</w:t>
            </w:r>
            <w:r w:rsidRPr="008422DF">
              <w:rPr>
                <w:rFonts w:ascii="pfalfabetaospoly" w:eastAsia="Times New Roman" w:hAnsi="pfalfabetaospoly" w:cs="Times New Roman"/>
                <w:color w:val="333333"/>
                <w:sz w:val="24"/>
                <w:szCs w:val="24"/>
                <w:lang w:eastAsia="el-GR"/>
              </w:rPr>
              <w:t>. Αυτοί συνεργάστηκαν με τους ντόπιους οπλαρχηγούς, όπως ο </w:t>
            </w:r>
            <w:r w:rsidRPr="008422DF">
              <w:rPr>
                <w:rFonts w:ascii="pfalfabetaospoly" w:eastAsia="Times New Roman" w:hAnsi="pfalfabetaospoly" w:cs="Times New Roman"/>
                <w:b/>
                <w:bCs/>
                <w:color w:val="333333"/>
                <w:sz w:val="24"/>
                <w:szCs w:val="24"/>
                <w:lang w:eastAsia="el-GR"/>
              </w:rPr>
              <w:t>Νίκος</w:t>
            </w:r>
            <w:r w:rsidRPr="008422DF">
              <w:rPr>
                <w:rFonts w:ascii="pfalfabetaospoly" w:eastAsia="Times New Roman" w:hAnsi="pfalfabetaospoly" w:cs="Times New Roman"/>
                <w:color w:val="333333"/>
                <w:sz w:val="24"/>
                <w:szCs w:val="24"/>
                <w:lang w:eastAsia="el-GR"/>
              </w:rPr>
              <w:t> </w:t>
            </w:r>
            <w:proofErr w:type="spellStart"/>
            <w:r w:rsidRPr="008422DF">
              <w:rPr>
                <w:rFonts w:ascii="pfalfabetaospoly" w:eastAsia="Times New Roman" w:hAnsi="pfalfabetaospoly" w:cs="Times New Roman"/>
                <w:b/>
                <w:bCs/>
                <w:color w:val="333333"/>
                <w:sz w:val="24"/>
                <w:szCs w:val="24"/>
                <w:lang w:eastAsia="el-GR"/>
              </w:rPr>
              <w:t>Πύρζας</w:t>
            </w:r>
            <w:proofErr w:type="spellEnd"/>
            <w:r w:rsidRPr="008422DF">
              <w:rPr>
                <w:rFonts w:ascii="pfalfabetaospoly" w:eastAsia="Times New Roman" w:hAnsi="pfalfabetaospoly" w:cs="Times New Roman"/>
                <w:color w:val="333333"/>
                <w:sz w:val="24"/>
                <w:szCs w:val="24"/>
                <w:lang w:eastAsia="el-GR"/>
              </w:rPr>
              <w:t>, ο καπετάν </w:t>
            </w:r>
            <w:proofErr w:type="spellStart"/>
            <w:r w:rsidRPr="008422DF">
              <w:rPr>
                <w:rFonts w:ascii="pfalfabetaospoly" w:eastAsia="Times New Roman" w:hAnsi="pfalfabetaospoly" w:cs="Times New Roman"/>
                <w:b/>
                <w:bCs/>
                <w:color w:val="333333"/>
                <w:sz w:val="24"/>
                <w:szCs w:val="24"/>
                <w:lang w:eastAsia="el-GR"/>
              </w:rPr>
              <w:t>Κώτας</w:t>
            </w:r>
            <w:proofErr w:type="spellEnd"/>
            <w:r w:rsidRPr="008422DF">
              <w:rPr>
                <w:rFonts w:ascii="pfalfabetaospoly" w:eastAsia="Times New Roman" w:hAnsi="pfalfabetaospoly" w:cs="Times New Roman"/>
                <w:color w:val="333333"/>
                <w:sz w:val="24"/>
                <w:szCs w:val="24"/>
                <w:lang w:eastAsia="el-GR"/>
              </w:rPr>
              <w:t> κ.α.</w:t>
            </w:r>
          </w:p>
          <w:p w:rsidR="0064577F" w:rsidRDefault="0064577F" w:rsidP="001A569D">
            <w:pPr>
              <w:spacing w:before="100" w:beforeAutospacing="1" w:after="100" w:afterAutospacing="1"/>
              <w:rPr>
                <w:rFonts w:ascii="pfalfabetaospoly" w:eastAsia="Times New Roman" w:hAnsi="pfalfabetaospoly" w:cs="Times New Roman"/>
                <w:color w:val="333333"/>
                <w:sz w:val="24"/>
                <w:szCs w:val="24"/>
                <w:lang w:eastAsia="el-GR"/>
              </w:rPr>
            </w:pPr>
          </w:p>
        </w:tc>
      </w:tr>
    </w:tbl>
    <w:p w:rsidR="0054448F" w:rsidRPr="0054448F" w:rsidRDefault="008422DF" w:rsidP="008422DF">
      <w:pPr>
        <w:shd w:val="clear" w:color="auto" w:fill="FFFFFF"/>
        <w:spacing w:before="100" w:beforeAutospacing="1" w:after="100" w:afterAutospacing="1" w:line="240" w:lineRule="auto"/>
        <w:jc w:val="both"/>
        <w:rPr>
          <w:rFonts w:ascii="pfalfabetaospoly" w:eastAsia="Times New Roman" w:hAnsi="pfalfabetaospoly" w:cs="Times New Roman"/>
          <w:color w:val="333333"/>
          <w:sz w:val="24"/>
          <w:szCs w:val="24"/>
          <w:lang w:eastAsia="el-GR"/>
        </w:rPr>
      </w:pPr>
      <w:r>
        <w:rPr>
          <w:rFonts w:ascii="pfalfabetaospoly" w:eastAsia="Times New Roman" w:hAnsi="pfalfabetaospoly" w:cs="Times New Roman"/>
          <w:color w:val="333333"/>
          <w:sz w:val="24"/>
          <w:szCs w:val="24"/>
          <w:lang w:eastAsia="el-GR"/>
        </w:rPr>
        <w:t xml:space="preserve">     </w:t>
      </w:r>
      <w:r w:rsidR="0054448F" w:rsidRPr="0054448F">
        <w:rPr>
          <w:rFonts w:ascii="pfalfabetaospoly" w:eastAsia="Times New Roman" w:hAnsi="pfalfabetaospoly" w:cs="Times New Roman"/>
          <w:color w:val="333333"/>
          <w:sz w:val="24"/>
          <w:szCs w:val="24"/>
          <w:lang w:eastAsia="el-GR"/>
        </w:rPr>
        <w:t>Παράλληλα στην Αθήνα το «</w:t>
      </w:r>
      <w:r w:rsidR="0054448F" w:rsidRPr="0054448F">
        <w:rPr>
          <w:rFonts w:ascii="pfalfabetaospoly" w:eastAsia="Times New Roman" w:hAnsi="pfalfabetaospoly" w:cs="Times New Roman"/>
          <w:b/>
          <w:bCs/>
          <w:color w:val="333333"/>
          <w:sz w:val="24"/>
          <w:szCs w:val="24"/>
          <w:lang w:eastAsia="el-GR"/>
        </w:rPr>
        <w:t>Μακεδονικό Κομιτάτο</w:t>
      </w:r>
      <w:r w:rsidR="0054448F" w:rsidRPr="0054448F">
        <w:rPr>
          <w:rFonts w:ascii="pfalfabetaospoly" w:eastAsia="Times New Roman" w:hAnsi="pfalfabetaospoly" w:cs="Times New Roman"/>
          <w:color w:val="333333"/>
          <w:sz w:val="24"/>
          <w:szCs w:val="24"/>
          <w:lang w:eastAsia="el-GR"/>
        </w:rPr>
        <w:t>», στελεχωμένο από άνδρες όπως ο </w:t>
      </w:r>
      <w:r w:rsidR="0054448F" w:rsidRPr="0054448F">
        <w:rPr>
          <w:rFonts w:ascii="pfalfabetaospoly" w:eastAsia="Times New Roman" w:hAnsi="pfalfabetaospoly" w:cs="Times New Roman"/>
          <w:b/>
          <w:bCs/>
          <w:color w:val="333333"/>
          <w:sz w:val="24"/>
          <w:szCs w:val="24"/>
          <w:lang w:eastAsia="el-GR"/>
        </w:rPr>
        <w:t>Δημήτριος</w:t>
      </w:r>
      <w:r w:rsidR="0054448F" w:rsidRPr="0054448F">
        <w:rPr>
          <w:rFonts w:ascii="pfalfabetaospoly" w:eastAsia="Times New Roman" w:hAnsi="pfalfabetaospoly" w:cs="Times New Roman"/>
          <w:color w:val="333333"/>
          <w:sz w:val="24"/>
          <w:szCs w:val="24"/>
          <w:lang w:eastAsia="el-GR"/>
        </w:rPr>
        <w:t> </w:t>
      </w:r>
      <w:proofErr w:type="spellStart"/>
      <w:r w:rsidR="0054448F" w:rsidRPr="0054448F">
        <w:rPr>
          <w:rFonts w:ascii="pfalfabetaospoly" w:eastAsia="Times New Roman" w:hAnsi="pfalfabetaospoly" w:cs="Times New Roman"/>
          <w:b/>
          <w:bCs/>
          <w:color w:val="333333"/>
          <w:sz w:val="24"/>
          <w:szCs w:val="24"/>
          <w:lang w:eastAsia="el-GR"/>
        </w:rPr>
        <w:t>Καλαποθάκης</w:t>
      </w:r>
      <w:proofErr w:type="spellEnd"/>
      <w:r w:rsidR="0054448F" w:rsidRPr="0054448F">
        <w:rPr>
          <w:rFonts w:ascii="pfalfabetaospoly" w:eastAsia="Times New Roman" w:hAnsi="pfalfabetaospoly" w:cs="Times New Roman"/>
          <w:color w:val="333333"/>
          <w:sz w:val="24"/>
          <w:szCs w:val="24"/>
          <w:lang w:eastAsia="el-GR"/>
        </w:rPr>
        <w:t>, διαφώτιζε την ελληνική και ευρωπαϊκή κοινή γνώμη για όσα συνέβαιναν στη Μακεδονία.</w:t>
      </w:r>
    </w:p>
    <w:p w:rsidR="0054448F" w:rsidRPr="0054448F" w:rsidRDefault="0054448F" w:rsidP="008422DF">
      <w:pPr>
        <w:shd w:val="clear" w:color="auto" w:fill="FFFFFF"/>
        <w:spacing w:before="100" w:beforeAutospacing="1" w:after="100" w:afterAutospacing="1" w:line="240" w:lineRule="auto"/>
        <w:jc w:val="both"/>
        <w:rPr>
          <w:rFonts w:ascii="pfalfabetaospoly" w:eastAsia="Times New Roman" w:hAnsi="pfalfabetaospoly" w:cs="Times New Roman"/>
          <w:color w:val="333333"/>
          <w:sz w:val="24"/>
          <w:szCs w:val="24"/>
          <w:lang w:eastAsia="el-GR"/>
        </w:rPr>
      </w:pPr>
      <w:r>
        <w:rPr>
          <w:rFonts w:ascii="pfalfabetaospoly" w:eastAsia="Times New Roman" w:hAnsi="pfalfabetaospoly" w:cs="Times New Roman"/>
          <w:noProof/>
          <w:color w:val="0000FF"/>
          <w:sz w:val="24"/>
          <w:szCs w:val="24"/>
          <w:lang w:val="en-GB" w:eastAsia="en-GB"/>
        </w:rPr>
        <w:drawing>
          <wp:inline distT="0" distB="0" distL="0" distR="0">
            <wp:extent cx="4305300" cy="2552700"/>
            <wp:effectExtent l="19050" t="0" r="0" b="0"/>
            <wp:docPr id="5" name="Εικόνα 5" descr="1904_Agra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04_Agras">
                      <a:hlinkClick r:id="rId13"/>
                    </pic:cNvPr>
                    <pic:cNvPicPr>
                      <a:picLocks noChangeAspect="1" noChangeArrowheads="1"/>
                    </pic:cNvPicPr>
                  </pic:nvPicPr>
                  <pic:blipFill>
                    <a:blip r:embed="rId14" cstate="print"/>
                    <a:srcRect/>
                    <a:stretch>
                      <a:fillRect/>
                    </a:stretch>
                  </pic:blipFill>
                  <pic:spPr bwMode="auto">
                    <a:xfrm>
                      <a:off x="0" y="0"/>
                      <a:ext cx="4305300" cy="2552700"/>
                    </a:xfrm>
                    <a:prstGeom prst="rect">
                      <a:avLst/>
                    </a:prstGeom>
                    <a:noFill/>
                    <a:ln w="9525">
                      <a:noFill/>
                      <a:miter lim="800000"/>
                      <a:headEnd/>
                      <a:tailEnd/>
                    </a:ln>
                  </pic:spPr>
                </pic:pic>
              </a:graphicData>
            </a:graphic>
          </wp:inline>
        </w:drawing>
      </w:r>
      <w:r w:rsidRPr="0054448F">
        <w:rPr>
          <w:rFonts w:ascii="pfalfabetaospoly" w:eastAsia="Times New Roman" w:hAnsi="pfalfabetaospoly" w:cs="Times New Roman"/>
          <w:color w:val="333333"/>
          <w:sz w:val="24"/>
          <w:szCs w:val="24"/>
          <w:lang w:eastAsia="el-GR"/>
        </w:rPr>
        <w:t>Ο αγώνας διήρκησε τέσσερα χρόνια και οι πιο μεγάλες μάχες δόθηκαν γύρω από τον Βάλτο των Γιαννιτσών. Εκεί αντιμετωπίστηκαν οι Βούλγαροι και διαπίστωσαν ότι δεν μπόρεσαν να επηρεάσουν το ελληνικό φρόνημα του πληθυσμού της Μακεδονία</w:t>
      </w:r>
      <w:r w:rsidR="005C7798">
        <w:rPr>
          <w:rFonts w:ascii="pfalfabetaospoly" w:eastAsia="Times New Roman" w:hAnsi="pfalfabetaospoly" w:cs="Times New Roman"/>
          <w:color w:val="333333"/>
          <w:sz w:val="24"/>
          <w:szCs w:val="24"/>
          <w:lang w:eastAsia="el-GR"/>
        </w:rPr>
        <w:t>ς ούτε με την προπαγάνδα ούτε με</w:t>
      </w:r>
      <w:r w:rsidRPr="0054448F">
        <w:rPr>
          <w:rFonts w:ascii="pfalfabetaospoly" w:eastAsia="Times New Roman" w:hAnsi="pfalfabetaospoly" w:cs="Times New Roman"/>
          <w:color w:val="333333"/>
          <w:sz w:val="24"/>
          <w:szCs w:val="24"/>
          <w:lang w:eastAsia="el-GR"/>
        </w:rPr>
        <w:t xml:space="preserve"> τα όπλα.</w:t>
      </w:r>
    </w:p>
    <w:p w:rsidR="0054448F" w:rsidRPr="0054448F" w:rsidRDefault="008422DF" w:rsidP="008422DF">
      <w:pPr>
        <w:shd w:val="clear" w:color="auto" w:fill="FFFFFF"/>
        <w:spacing w:before="100" w:beforeAutospacing="1" w:after="100" w:afterAutospacing="1" w:line="240" w:lineRule="auto"/>
        <w:jc w:val="both"/>
        <w:rPr>
          <w:rFonts w:ascii="pfalfabetaospoly" w:eastAsia="Times New Roman" w:hAnsi="pfalfabetaospoly" w:cs="Times New Roman"/>
          <w:color w:val="333333"/>
          <w:sz w:val="24"/>
          <w:szCs w:val="24"/>
          <w:lang w:eastAsia="el-GR"/>
        </w:rPr>
      </w:pPr>
      <w:r>
        <w:rPr>
          <w:rFonts w:ascii="pfalfabetaospoly" w:eastAsia="Times New Roman" w:hAnsi="pfalfabetaospoly" w:cs="Times New Roman"/>
          <w:color w:val="333333"/>
          <w:sz w:val="24"/>
          <w:szCs w:val="24"/>
          <w:lang w:eastAsia="el-GR"/>
        </w:rPr>
        <w:t xml:space="preserve">        </w:t>
      </w:r>
      <w:r w:rsidR="0054448F" w:rsidRPr="0054448F">
        <w:rPr>
          <w:rFonts w:ascii="pfalfabetaospoly" w:eastAsia="Times New Roman" w:hAnsi="pfalfabetaospoly" w:cs="Times New Roman"/>
          <w:color w:val="333333"/>
          <w:sz w:val="24"/>
          <w:szCs w:val="24"/>
          <w:lang w:eastAsia="el-GR"/>
        </w:rPr>
        <w:t>Το </w:t>
      </w:r>
      <w:r w:rsidR="0054448F" w:rsidRPr="0054448F">
        <w:rPr>
          <w:rFonts w:ascii="pfalfabetaospoly" w:eastAsia="Times New Roman" w:hAnsi="pfalfabetaospoly" w:cs="Times New Roman"/>
          <w:b/>
          <w:bCs/>
          <w:color w:val="333333"/>
          <w:sz w:val="24"/>
          <w:szCs w:val="24"/>
          <w:lang w:eastAsia="el-GR"/>
        </w:rPr>
        <w:t>1908</w:t>
      </w:r>
      <w:r w:rsidR="0054448F" w:rsidRPr="0054448F">
        <w:rPr>
          <w:rFonts w:ascii="pfalfabetaospoly" w:eastAsia="Times New Roman" w:hAnsi="pfalfabetaospoly" w:cs="Times New Roman"/>
          <w:color w:val="333333"/>
          <w:sz w:val="24"/>
          <w:szCs w:val="24"/>
          <w:lang w:eastAsia="el-GR"/>
        </w:rPr>
        <w:t> στην Οθωμανική Αυτοκρατορία κυριάρχησαν οι </w:t>
      </w:r>
      <w:r w:rsidR="0054448F" w:rsidRPr="0054448F">
        <w:rPr>
          <w:rFonts w:ascii="pfalfabetaospoly" w:eastAsia="Times New Roman" w:hAnsi="pfalfabetaospoly" w:cs="Times New Roman"/>
          <w:i/>
          <w:iCs/>
          <w:color w:val="333333"/>
          <w:sz w:val="24"/>
          <w:szCs w:val="24"/>
          <w:lang w:eastAsia="el-GR"/>
        </w:rPr>
        <w:t>Νεότουρκοι</w:t>
      </w:r>
      <w:r w:rsidR="0054448F" w:rsidRPr="0054448F">
        <w:rPr>
          <w:rFonts w:ascii="pfalfabetaospoly" w:eastAsia="Times New Roman" w:hAnsi="pfalfabetaospoly" w:cs="Times New Roman"/>
          <w:color w:val="333333"/>
          <w:sz w:val="24"/>
          <w:szCs w:val="24"/>
          <w:lang w:eastAsia="el-GR"/>
        </w:rPr>
        <w:t xml:space="preserve">. Αυτοί υποσχέθηκαν ανεξιθρησκία και ελευθερία </w:t>
      </w:r>
      <w:proofErr w:type="spellStart"/>
      <w:r w:rsidR="0054448F" w:rsidRPr="0054448F">
        <w:rPr>
          <w:rFonts w:ascii="pfalfabetaospoly" w:eastAsia="Times New Roman" w:hAnsi="pfalfabetaospoly" w:cs="Times New Roman"/>
          <w:color w:val="333333"/>
          <w:sz w:val="24"/>
          <w:szCs w:val="24"/>
          <w:lang w:eastAsia="el-GR"/>
        </w:rPr>
        <w:t>σ΄</w:t>
      </w:r>
      <w:proofErr w:type="spellEnd"/>
      <w:r w:rsidR="0054448F" w:rsidRPr="0054448F">
        <w:rPr>
          <w:rFonts w:ascii="pfalfabetaospoly" w:eastAsia="Times New Roman" w:hAnsi="pfalfabetaospoly" w:cs="Times New Roman"/>
          <w:color w:val="333333"/>
          <w:sz w:val="24"/>
          <w:szCs w:val="24"/>
          <w:lang w:eastAsia="el-GR"/>
        </w:rPr>
        <w:t xml:space="preserve"> όλες τις μειονότητες που κατοικούσαν στα εδάφη τους. Τα λόγια τους έγιναν δεκτά με ενθουσιασμό από όλους. Έτσι ο αγώνας έπαυσε και η Μακεδονία απελευθερώθηκε λίγα χρόνια μετά από τον ελληνικό στρατό, στους Βαλκανικούς Πολέμους (1912-13).</w:t>
      </w:r>
    </w:p>
    <w:p w:rsidR="00017B20" w:rsidRDefault="00DA4CD9" w:rsidP="0054448F">
      <w:hyperlink r:id="rId15" w:tgtFrame="_blank" w:history="1">
        <w:r w:rsidR="0054448F" w:rsidRPr="0054448F">
          <w:rPr>
            <w:rFonts w:ascii="pfalfabetaospoly" w:eastAsia="Times New Roman" w:hAnsi="pfalfabetaospoly" w:cs="Times New Roman"/>
            <w:color w:val="0000FF"/>
            <w:sz w:val="24"/>
            <w:szCs w:val="24"/>
            <w:lang w:eastAsia="el-GR"/>
          </w:rPr>
          <w:br/>
        </w:r>
      </w:hyperlink>
    </w:p>
    <w:sectPr w:rsidR="00017B20" w:rsidSect="005C7798">
      <w:pgSz w:w="11906" w:h="16838"/>
      <w:pgMar w:top="568"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falfabetaospol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48F"/>
    <w:rsid w:val="00017B20"/>
    <w:rsid w:val="001A569D"/>
    <w:rsid w:val="0054448F"/>
    <w:rsid w:val="005C7798"/>
    <w:rsid w:val="0064577F"/>
    <w:rsid w:val="006D553A"/>
    <w:rsid w:val="008422DF"/>
    <w:rsid w:val="00A95F2F"/>
    <w:rsid w:val="00BA069E"/>
    <w:rsid w:val="00C16BD9"/>
    <w:rsid w:val="00D37096"/>
    <w:rsid w:val="00DA4C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44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54448F"/>
    <w:rPr>
      <w:i/>
      <w:iCs/>
    </w:rPr>
  </w:style>
  <w:style w:type="character" w:styleId="a4">
    <w:name w:val="Strong"/>
    <w:basedOn w:val="a0"/>
    <w:uiPriority w:val="22"/>
    <w:qFormat/>
    <w:rsid w:val="0054448F"/>
    <w:rPr>
      <w:b/>
      <w:bCs/>
    </w:rPr>
  </w:style>
  <w:style w:type="paragraph" w:styleId="a5">
    <w:name w:val="Balloon Text"/>
    <w:basedOn w:val="a"/>
    <w:link w:val="Char"/>
    <w:uiPriority w:val="99"/>
    <w:semiHidden/>
    <w:unhideWhenUsed/>
    <w:rsid w:val="0054448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4448F"/>
    <w:rPr>
      <w:rFonts w:ascii="Tahoma" w:hAnsi="Tahoma" w:cs="Tahoma"/>
      <w:sz w:val="16"/>
      <w:szCs w:val="16"/>
    </w:rPr>
  </w:style>
  <w:style w:type="table" w:styleId="a6">
    <w:name w:val="Table Grid"/>
    <w:basedOn w:val="a1"/>
    <w:uiPriority w:val="59"/>
    <w:rsid w:val="00645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87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emptousia.gr/wp-content/uploads/2015/09/1904_Agras.jpg" TargetMode="External"/><Relationship Id="rId3" Type="http://schemas.openxmlformats.org/officeDocument/2006/relationships/settings" Target="settings.xml"/><Relationship Id="rId7" Type="http://schemas.openxmlformats.org/officeDocument/2006/relationships/hyperlink" Target="https://www.pemptousia.gr/wp-content/uploads/2015/09/dragoumis.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pemptousia.gr/wp-content/uploads/2015/09/1904_Melas.jpg" TargetMode="External"/><Relationship Id="rId5" Type="http://schemas.openxmlformats.org/officeDocument/2006/relationships/hyperlink" Target="https://www.pemptousia.gr/wp-content/uploads/2015/09/makedonia.jpg" TargetMode="External"/><Relationship Id="rId15" Type="http://schemas.openxmlformats.org/officeDocument/2006/relationships/hyperlink" Target="http://www.eap.edu.gr/"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pemptousia.gr/wp-content/uploads/2015/09/1904_Karavagelis.jpg" TargetMode="External"/><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E7416-DFE0-4853-AE92-236DFD6B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ourapapage</cp:lastModifiedBy>
  <cp:revision>3</cp:revision>
  <cp:lastPrinted>2020-10-14T08:02:00Z</cp:lastPrinted>
  <dcterms:created xsi:type="dcterms:W3CDTF">2020-10-14T17:36:00Z</dcterms:created>
  <dcterms:modified xsi:type="dcterms:W3CDTF">2020-10-14T17:51:00Z</dcterms:modified>
</cp:coreProperties>
</file>